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4B6BE9E0" w14:textId="0D2BDD80" w:rsidR="008E402F" w:rsidRDefault="008F721D" w:rsidP="008E402F">
      <w:pPr>
        <w:pStyle w:val="Heading1"/>
      </w:pPr>
      <w:r>
        <w:t xml:space="preserve">Worksheet </w:t>
      </w:r>
      <w:r w:rsidR="00786EF4">
        <w:t>5</w:t>
      </w:r>
      <w:r w:rsidR="00474F67" w:rsidRPr="00692A45">
        <w:t xml:space="preserve">: </w:t>
      </w:r>
      <w:r w:rsidR="00843B52">
        <w:t xml:space="preserve">Risk </w:t>
      </w:r>
      <w:r w:rsidR="00786EF4">
        <w:t>m</w:t>
      </w:r>
      <w:r w:rsidR="00843B52">
        <w:t>anagement</w:t>
      </w:r>
      <w:r w:rsidR="006B2B6F">
        <w:t xml:space="preserve"> and risk assessment</w:t>
      </w:r>
      <w:r w:rsidR="00843B52">
        <w:t xml:space="preserve"> </w:t>
      </w:r>
      <w:r w:rsidR="00256DA2">
        <w:t>(</w:t>
      </w:r>
      <w:r w:rsidR="004D002F">
        <w:t>learner</w:t>
      </w:r>
      <w:r w:rsidR="00256DA2">
        <w:t>)</w:t>
      </w:r>
    </w:p>
    <w:p w14:paraId="57BE239B" w14:textId="0D399BC7" w:rsidR="00A715C5" w:rsidRDefault="00A715C5" w:rsidP="00B01D34">
      <w:pPr>
        <w:pStyle w:val="Normalbulletlist"/>
        <w:numPr>
          <w:ilvl w:val="0"/>
          <w:numId w:val="8"/>
        </w:numPr>
      </w:pPr>
      <w:r>
        <w:t>Write a definition of risk management.</w:t>
      </w:r>
    </w:p>
    <w:p w14:paraId="7619E493" w14:textId="2EEE92DA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1E36538F" w14:textId="3467EE26" w:rsidR="003B3E5B" w:rsidRDefault="003B3E5B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1227ED31" w14:textId="6917AF82" w:rsidR="007C7C0E" w:rsidRDefault="007C7C0E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4CB4EE82" w14:textId="542EDABA" w:rsidR="007C7C0E" w:rsidRDefault="007C7C0E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2489E1D2" w14:textId="77777777" w:rsidR="007C7C0E" w:rsidRPr="00A30CD9" w:rsidRDefault="007C7C0E" w:rsidP="00A30CD9">
      <w:pPr>
        <w:pStyle w:val="Normalbulletlist"/>
        <w:numPr>
          <w:ilvl w:val="0"/>
          <w:numId w:val="0"/>
        </w:numPr>
        <w:ind w:left="284"/>
        <w:rPr>
          <w:bCs w:val="0"/>
          <w:color w:val="FF0000"/>
        </w:rPr>
      </w:pPr>
    </w:p>
    <w:p w14:paraId="652620EF" w14:textId="77777777" w:rsidR="003B3E5B" w:rsidRDefault="003B3E5B" w:rsidP="003B3E5B">
      <w:pPr>
        <w:pStyle w:val="Normalbulletlist"/>
        <w:numPr>
          <w:ilvl w:val="0"/>
          <w:numId w:val="0"/>
        </w:numPr>
        <w:ind w:left="720"/>
      </w:pPr>
    </w:p>
    <w:p w14:paraId="57C15842" w14:textId="6B83DD2E" w:rsidR="003B3E5B" w:rsidRDefault="00A715C5" w:rsidP="003B3E5B">
      <w:pPr>
        <w:pStyle w:val="Normalbulletlist"/>
        <w:numPr>
          <w:ilvl w:val="0"/>
          <w:numId w:val="8"/>
        </w:numPr>
      </w:pPr>
      <w:r>
        <w:t xml:space="preserve">Are risks and problems the same thing? </w:t>
      </w:r>
      <w:r w:rsidR="003B3E5B">
        <w:t>Explain your answer.</w:t>
      </w:r>
    </w:p>
    <w:p w14:paraId="47FE3347" w14:textId="7E0210D8" w:rsidR="003B3E5B" w:rsidRDefault="003B3E5B" w:rsidP="003B3E5B">
      <w:pPr>
        <w:pStyle w:val="Normalbulletlist"/>
        <w:numPr>
          <w:ilvl w:val="0"/>
          <w:numId w:val="0"/>
        </w:numPr>
      </w:pPr>
    </w:p>
    <w:p w14:paraId="1AA46B88" w14:textId="7A78BC45" w:rsidR="00A30CD9" w:rsidRDefault="00A30CD9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04DBA479" w14:textId="79415DBE" w:rsidR="007C7C0E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5BB62D2B" w14:textId="58A8FD5E" w:rsidR="007C7C0E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660CF54F" w14:textId="1A2BC2B3" w:rsidR="007C7C0E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1BD90F31" w14:textId="77777777" w:rsidR="007C7C0E" w:rsidRPr="00A30CD9" w:rsidRDefault="007C7C0E" w:rsidP="00A30CD9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62F5D3AF" w14:textId="77777777" w:rsidR="003B3E5B" w:rsidRDefault="003B3E5B" w:rsidP="003B3E5B">
      <w:pPr>
        <w:pStyle w:val="Normalbulletlist"/>
        <w:numPr>
          <w:ilvl w:val="0"/>
          <w:numId w:val="0"/>
        </w:numPr>
      </w:pPr>
    </w:p>
    <w:p w14:paraId="228F1A35" w14:textId="356D28B8" w:rsidR="00A30CD9" w:rsidRDefault="00A30CD9" w:rsidP="00B01D34">
      <w:pPr>
        <w:pStyle w:val="Normalbulletlist"/>
        <w:numPr>
          <w:ilvl w:val="0"/>
          <w:numId w:val="8"/>
        </w:numPr>
      </w:pPr>
      <w:r>
        <w:t xml:space="preserve">What role does research and development have in </w:t>
      </w:r>
      <w:r w:rsidR="00DA6134">
        <w:t>managing</w:t>
      </w:r>
      <w:r>
        <w:t xml:space="preserve"> risk?</w:t>
      </w:r>
    </w:p>
    <w:p w14:paraId="07AA715A" w14:textId="37BFEC97" w:rsidR="00A30CD9" w:rsidRDefault="00A30CD9" w:rsidP="00DA6134">
      <w:pPr>
        <w:pStyle w:val="Normalbulletlist"/>
        <w:numPr>
          <w:ilvl w:val="0"/>
          <w:numId w:val="0"/>
        </w:numPr>
        <w:ind w:left="360"/>
      </w:pPr>
    </w:p>
    <w:p w14:paraId="75C276CA" w14:textId="66D4E2E0" w:rsidR="004447EF" w:rsidRDefault="004447EF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1010A1B1" w14:textId="77777777" w:rsidR="007C7C0E" w:rsidRPr="004447EF" w:rsidRDefault="007C7C0E" w:rsidP="004447EF">
      <w:pPr>
        <w:pStyle w:val="Normalbulletlist"/>
        <w:numPr>
          <w:ilvl w:val="0"/>
          <w:numId w:val="0"/>
        </w:numPr>
        <w:ind w:left="360"/>
        <w:rPr>
          <w:color w:val="FF0000"/>
        </w:rPr>
      </w:pPr>
    </w:p>
    <w:p w14:paraId="709D4698" w14:textId="71288D2F" w:rsidR="00DA6134" w:rsidRDefault="00DA6134" w:rsidP="00256DA2">
      <w:pPr>
        <w:pStyle w:val="Normalbulletlist"/>
        <w:numPr>
          <w:ilvl w:val="0"/>
          <w:numId w:val="0"/>
        </w:numPr>
      </w:pPr>
    </w:p>
    <w:p w14:paraId="3BBD41BB" w14:textId="668F6DEF" w:rsidR="007C7C0E" w:rsidRDefault="007C7C0E" w:rsidP="00256DA2">
      <w:pPr>
        <w:pStyle w:val="Normalbulletlist"/>
        <w:numPr>
          <w:ilvl w:val="0"/>
          <w:numId w:val="0"/>
        </w:numPr>
      </w:pPr>
    </w:p>
    <w:p w14:paraId="27796336" w14:textId="77777777" w:rsidR="007C7C0E" w:rsidRDefault="007C7C0E" w:rsidP="00256DA2">
      <w:pPr>
        <w:pStyle w:val="Normalbulletlist"/>
        <w:numPr>
          <w:ilvl w:val="0"/>
          <w:numId w:val="0"/>
        </w:numPr>
      </w:pPr>
    </w:p>
    <w:p w14:paraId="4158E2E3" w14:textId="2443C1DB" w:rsidR="00A715C5" w:rsidRDefault="008F721D" w:rsidP="00A04CA0">
      <w:pPr>
        <w:pStyle w:val="Normalbulletlist"/>
        <w:numPr>
          <w:ilvl w:val="0"/>
          <w:numId w:val="8"/>
        </w:numPr>
      </w:pPr>
      <w:r>
        <w:t xml:space="preserve">Use </w:t>
      </w:r>
      <w:r w:rsidR="00B01D34">
        <w:t xml:space="preserve">the table </w:t>
      </w:r>
      <w:r w:rsidR="00ED1DA6">
        <w:t>on the following pages to</w:t>
      </w:r>
      <w:r>
        <w:t xml:space="preserve"> perform a risk assessment based on a project </w:t>
      </w:r>
      <w:r w:rsidR="00B01D34">
        <w:t>you</w:t>
      </w:r>
      <w:r>
        <w:t xml:space="preserve"> are familiar with.</w:t>
      </w:r>
      <w:r w:rsidR="00B01D34">
        <w:t xml:space="preserve"> This could be a project you are working on now</w:t>
      </w:r>
      <w:r w:rsidR="008B40C6">
        <w:t xml:space="preserve"> as part of</w:t>
      </w:r>
      <w:r w:rsidR="00B15ABB">
        <w:t xml:space="preserve"> this qualification.</w:t>
      </w:r>
      <w:r w:rsidR="00ED1DA6">
        <w:t xml:space="preserve"> </w:t>
      </w:r>
      <w:r w:rsidR="00B15ABB">
        <w:t>You</w:t>
      </w:r>
      <w:r>
        <w:t xml:space="preserve"> should try and suggest possible </w:t>
      </w:r>
      <w:r w:rsidR="004D002F">
        <w:t>preventive</w:t>
      </w:r>
      <w:r w:rsidR="00B15ABB">
        <w:t xml:space="preserve"> actions </w:t>
      </w:r>
      <w:r w:rsidR="004D002F">
        <w:t>for</w:t>
      </w:r>
      <w:r>
        <w:t xml:space="preserve"> the </w:t>
      </w:r>
      <w:r w:rsidR="00B15ABB">
        <w:t>risks</w:t>
      </w:r>
      <w:r w:rsidR="00230969">
        <w:t xml:space="preserve"> you have identified</w:t>
      </w:r>
      <w:r>
        <w:t xml:space="preserve">. </w:t>
      </w:r>
      <w:r w:rsidR="007C7C0E">
        <w:t>Some risks to the design itself have been filled in for you.</w:t>
      </w:r>
    </w:p>
    <w:p w14:paraId="0EFAB18E" w14:textId="517D36D3" w:rsidR="008F721D" w:rsidRDefault="008F721D" w:rsidP="008F721D"/>
    <w:p w14:paraId="4BAD0C00" w14:textId="48B2438D" w:rsidR="00ED1DA6" w:rsidRDefault="00ED1DA6" w:rsidP="008F721D"/>
    <w:p w14:paraId="79D6531C" w14:textId="2E3F3FAD" w:rsidR="00ED1DA6" w:rsidRDefault="00ED1DA6" w:rsidP="008F721D"/>
    <w:p w14:paraId="4B7A95E8" w14:textId="38D5B8C1" w:rsidR="00ED1DA6" w:rsidRDefault="00ED1DA6" w:rsidP="008F721D"/>
    <w:p w14:paraId="7A1D84EC" w14:textId="59815682" w:rsidR="00ED1DA6" w:rsidRDefault="00ED1DA6" w:rsidP="008F721D"/>
    <w:p w14:paraId="51E08DF8" w14:textId="2EB34DA5" w:rsidR="00ED1DA6" w:rsidRDefault="00ED1DA6" w:rsidP="008F721D"/>
    <w:p w14:paraId="2FB671A8" w14:textId="05331526" w:rsidR="00ED1DA6" w:rsidRDefault="00ED1DA6" w:rsidP="008F721D"/>
    <w:p w14:paraId="13BF017D" w14:textId="21A8D21B" w:rsidR="00ED1DA6" w:rsidRDefault="00ED1DA6" w:rsidP="008F721D"/>
    <w:p w14:paraId="64912A67" w14:textId="30148E08" w:rsidR="00ED1DA6" w:rsidRDefault="00ED1DA6" w:rsidP="008F721D"/>
    <w:p w14:paraId="1F998FDE" w14:textId="6130EBA6" w:rsidR="00ED1DA6" w:rsidRDefault="00ED1DA6" w:rsidP="008F721D"/>
    <w:p w14:paraId="2CCD1B65" w14:textId="77777777" w:rsidR="00ED1DA6" w:rsidRPr="008F721D" w:rsidRDefault="00ED1DA6" w:rsidP="008F721D"/>
    <w:tbl>
      <w:tblPr>
        <w:tblW w:w="10103" w:type="dxa"/>
        <w:tblInd w:w="-72" w:type="dxa"/>
        <w:tblLook w:val="0420" w:firstRow="1" w:lastRow="0" w:firstColumn="0" w:lastColumn="0" w:noHBand="0" w:noVBand="1"/>
      </w:tblPr>
      <w:tblGrid>
        <w:gridCol w:w="2040"/>
        <w:gridCol w:w="3680"/>
        <w:gridCol w:w="4383"/>
      </w:tblGrid>
      <w:tr w:rsidR="00843B52" w:rsidRPr="00843B52" w14:paraId="29E0A16C" w14:textId="77777777" w:rsidTr="006E0F73">
        <w:trPr>
          <w:trHeight w:val="324"/>
          <w:tblHeader/>
        </w:trPr>
        <w:tc>
          <w:tcPr>
            <w:tcW w:w="2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5121B74" w14:textId="77777777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lastRenderedPageBreak/>
              <w:t>Title</w:t>
            </w:r>
          </w:p>
        </w:tc>
        <w:tc>
          <w:tcPr>
            <w:tcW w:w="3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2B3F4BA" w14:textId="453D58C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Possible </w:t>
            </w:r>
            <w:r w:rsidR="00ED1DA6">
              <w:rPr>
                <w:rFonts w:eastAsia="Times New Roman" w:cs="Arial"/>
                <w:sz w:val="24"/>
                <w:lang w:eastAsia="en-GB"/>
              </w:rPr>
              <w:t>r</w:t>
            </w:r>
            <w:r w:rsidRPr="00843B52">
              <w:rPr>
                <w:rFonts w:eastAsia="Times New Roman" w:cs="Arial"/>
                <w:sz w:val="24"/>
                <w:lang w:eastAsia="en-GB"/>
              </w:rPr>
              <w:t>isks</w:t>
            </w:r>
          </w:p>
        </w:tc>
        <w:tc>
          <w:tcPr>
            <w:tcW w:w="43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CC05743" w14:textId="45365C3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sz w:val="24"/>
                <w:lang w:eastAsia="en-GB"/>
              </w:rPr>
            </w:pPr>
            <w:r w:rsidRPr="00843B52">
              <w:rPr>
                <w:rFonts w:eastAsia="Times New Roman" w:cs="Arial"/>
                <w:sz w:val="24"/>
                <w:lang w:eastAsia="en-GB"/>
              </w:rPr>
              <w:t xml:space="preserve">Preventive </w:t>
            </w:r>
            <w:r w:rsidR="00ED1DA6">
              <w:rPr>
                <w:rFonts w:eastAsia="Times New Roman" w:cs="Arial"/>
                <w:sz w:val="24"/>
                <w:lang w:eastAsia="en-GB"/>
              </w:rPr>
              <w:t>a</w:t>
            </w:r>
            <w:r w:rsidRPr="00843B52">
              <w:rPr>
                <w:rFonts w:eastAsia="Times New Roman" w:cs="Arial"/>
                <w:sz w:val="24"/>
                <w:lang w:eastAsia="en-GB"/>
              </w:rPr>
              <w:t>ction</w:t>
            </w:r>
          </w:p>
        </w:tc>
      </w:tr>
      <w:tr w:rsidR="00843B52" w:rsidRPr="00843B52" w14:paraId="45A81CE2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D7E48" w14:textId="3045A420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Role of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esearch and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evelopment –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risky is the design?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026607" w14:textId="21E42ADE" w:rsidR="00843B52" w:rsidRPr="00843B52" w:rsidRDefault="004D002F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sz w:val="24"/>
                <w:lang w:eastAsia="en-GB"/>
              </w:rPr>
              <w:t>Poor design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10D429" w14:textId="1EA825D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65DC9F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68EAD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05DA54" w14:textId="6E4BDE6C" w:rsidR="00843B52" w:rsidRPr="00843B52" w:rsidRDefault="004D002F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sz w:val="24"/>
                <w:lang w:eastAsia="en-GB"/>
              </w:rPr>
              <w:t>Unclear dimensions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5800B" w14:textId="33C156FF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4ACDF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9C36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A0297" w14:textId="575BFCCC" w:rsidR="00843B52" w:rsidRPr="00843B52" w:rsidRDefault="004D002F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sz w:val="24"/>
                <w:lang w:eastAsia="en-GB"/>
              </w:rPr>
              <w:t>Unspecified materials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F208DD" w14:textId="1B33389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1ABFC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D739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D884C1" w14:textId="6E28DE7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69C796" w14:textId="170F15C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C57DCD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BF98D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E18245" w14:textId="02BCC397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4F680F" w14:textId="38C2749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6E65F58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C10D2F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4623AA6D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4DF6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2B6EDE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47308" w14:textId="61EF58D0" w:rsidR="00843B52" w:rsidRPr="00843B52" w:rsidRDefault="00877564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Quality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="00843B52"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="00843B52"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risks are there to the quality of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1DDF5C" w14:textId="392E1C55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0EA403" w14:textId="16FF98C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B98FD9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125C2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A26CD4" w14:textId="3901CA8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35C37A" w14:textId="6694CE8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D28DB0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4503F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4DA9C" w14:textId="3C019A80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339D5E" w14:textId="75C4E34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5C4DCA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67074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906042" w14:textId="2490F3E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C96F6F" w14:textId="1D4FA51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D36F2A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51CFA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82378" w14:textId="67E9786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957859" w14:textId="137C05F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ED113E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007E87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A6E7B2C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B77FB36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6D95D90D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BB746D" w14:textId="2EDCF5FA" w:rsidR="00843B52" w:rsidRPr="00843B52" w:rsidRDefault="00877564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Time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a</w:t>
            </w:r>
            <w:r w:rsidR="00843B52"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re there any limits on the time available for the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E71EF" w14:textId="14C2D112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15ACE0" w14:textId="7E63558B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1BA49CC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4B31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4784CC" w14:textId="10DB4BF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BE6139" w14:textId="43D5A97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E05AE6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E51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3546CB" w14:textId="47FE5E48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9B65B" w14:textId="76D3DAC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F550A6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F999B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48508" w14:textId="7BAD0CAA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6066CF" w14:textId="387CF13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C92A28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7D37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CB30DE" w14:textId="38CBD2D0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E7C47" w14:textId="2C3F8F3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72E2876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071329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1AE8AC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00E7F1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A20083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D31CEC" w14:textId="4EA246C4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Safety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action is required to keep everyone and everything safe during this project?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094C58" w14:textId="0473CD4C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C2B82B" w14:textId="7554981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FE6619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E69C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9F253" w14:textId="6997879E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2132D" w14:textId="495B906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C82263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3AB93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DF76BF" w14:textId="753A9C46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B7771" w14:textId="58BFCEE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397D70B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098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E140B0" w14:textId="7AF1C8EE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7B55CF" w14:textId="51716E0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37038D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189C1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AE72E7" w14:textId="28B6512B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7ACDD4" w14:textId="0797C56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83E87F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00147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98DDE74" w14:textId="77777777" w:rsidR="00843B52" w:rsidRPr="00843B52" w:rsidRDefault="00843B52" w:rsidP="00877564">
            <w:pPr>
              <w:spacing w:before="0" w:after="0" w:line="240" w:lineRule="auto"/>
              <w:ind w:firstLineChars="7" w:firstLine="3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9BE3E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5F9D4A04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7B0B1B" w14:textId="770228F9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Resource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a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vailability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is everything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on hand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to make the product?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65E2C5" w14:textId="648A2E80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B9A936" w14:textId="519E8E2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654FF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2D6DA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D425E3" w14:textId="2426D51F" w:rsidR="00843B52" w:rsidRPr="00843B52" w:rsidRDefault="00843B52" w:rsidP="00ED1DA6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E523A" w14:textId="4AC13E4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E63B970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B988D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C3F008" w14:textId="2628701F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DC3ED9" w14:textId="727FBD4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BDDC74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DD6C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B56901" w14:textId="78620E47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8A4DF7" w14:textId="298E2F0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D99A9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330B17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3D6DD0" w14:textId="64CAC2C3" w:rsidR="00843B52" w:rsidRPr="00843B52" w:rsidRDefault="00843B52" w:rsidP="00877564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AA9317" w14:textId="4EAFFE22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CC5C3E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0D8143" w14:textId="5708923B" w:rsidR="00843B52" w:rsidRPr="00843B52" w:rsidRDefault="00843B52" w:rsidP="00A715C5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0249400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64E815E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35AB127E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FA073B" w14:textId="52F14F73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Communication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ow will members of the team communicate? Will this be documented?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F43BD3" w14:textId="00CAB9F7" w:rsidR="00843B52" w:rsidRPr="00843B52" w:rsidRDefault="00843B52" w:rsidP="00ED1DA6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7DBE1" w14:textId="32092164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8A2A07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137B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F4A1A3" w14:textId="7C4CF8F1" w:rsidR="00843B52" w:rsidRPr="00843B52" w:rsidRDefault="00843B52" w:rsidP="00ED1DA6">
            <w:pPr>
              <w:spacing w:before="0" w:after="0" w:line="240" w:lineRule="auto"/>
              <w:ind w:firstLineChars="7" w:firstLine="17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E99871" w14:textId="2352C19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5C8A27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7B158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4A9DC" w14:textId="38D868AF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255F5E" w14:textId="452853CA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32FFAA6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E93A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3BD11" w14:textId="6134E454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B92CFD" w14:textId="37234E1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0365649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BF48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EF7C9" w14:textId="67C73325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44B091" w14:textId="60779CC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5371843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F98FD6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3EECF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8161D5F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200411C0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EA802F" w14:textId="32175C6C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Reputation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ow will the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t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eam be seen by the wider community?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44601D" w14:textId="2FF728F1" w:rsidR="00843B52" w:rsidRPr="00843B52" w:rsidRDefault="00843B52" w:rsidP="00877564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83EF5" w14:textId="3672D12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D22A7F4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29B6EF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BD3E6" w14:textId="37EA807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DD2008" w14:textId="46474019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44E5805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91F55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7DB8D5" w14:textId="23674333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28C65A" w14:textId="3EFE8BD5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ACAFD6E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936BD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9C0D03" w14:textId="07A0158C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AC0F11" w14:textId="420E707F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4865447F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94159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FCCBC0" w14:textId="6DCDB4DB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1451D" w14:textId="4AA89FFC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8888E9B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001A99B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AD4879D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6633F85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  <w:tr w:rsidR="00843B52" w:rsidRPr="00843B52" w14:paraId="4EAB04A8" w14:textId="77777777" w:rsidTr="00843B52">
        <w:trPr>
          <w:trHeight w:val="384"/>
        </w:trPr>
        <w:tc>
          <w:tcPr>
            <w:tcW w:w="20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D3C07A" w14:textId="46D318E3" w:rsidR="00843B52" w:rsidRPr="00843B52" w:rsidRDefault="00843B52" w:rsidP="00843B52">
            <w:pPr>
              <w:spacing w:before="0" w:after="0" w:line="240" w:lineRule="auto"/>
              <w:jc w:val="center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Changing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r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equirements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–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 xml:space="preserve"> </w:t>
            </w:r>
            <w:r w:rsidR="00ED1DA6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w</w:t>
            </w:r>
            <w:r w:rsidRPr="00843B52"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  <w:t>hat if something changes? Do we have the flexibility to change?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8BDF03" w14:textId="3A4E2F3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F755FF" w14:textId="30BC80DE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16F37F8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E85F6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C5FB8C" w14:textId="647530DB" w:rsidR="00843B52" w:rsidRPr="00843B52" w:rsidRDefault="00843B52" w:rsidP="00877564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4FE0C8" w14:textId="2E954D20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04AB0B52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C2DA5E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0279B" w14:textId="3C60BE52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3C4EE2" w14:textId="326A2EE1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2939358A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DE0CC0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9BF1EC" w14:textId="45E48974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9CD235" w14:textId="0D813F68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64777611" w14:textId="77777777" w:rsidTr="00843B52">
        <w:trPr>
          <w:trHeight w:val="384"/>
        </w:trPr>
        <w:tc>
          <w:tcPr>
            <w:tcW w:w="20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C7B365" w14:textId="77777777" w:rsidR="00843B52" w:rsidRPr="00843B52" w:rsidRDefault="00843B52" w:rsidP="00843B52">
            <w:pPr>
              <w:spacing w:before="0" w:after="0" w:line="240" w:lineRule="auto"/>
              <w:rPr>
                <w:rFonts w:ascii="Arial Narrow" w:eastAsia="Times New Roman" w:hAnsi="Arial Narrow" w:cs="Calibri"/>
                <w:color w:val="002060"/>
                <w:sz w:val="24"/>
                <w:lang w:eastAsia="en-GB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39EF61" w14:textId="6B79F1B1" w:rsidR="00843B52" w:rsidRPr="00843B52" w:rsidRDefault="00843B52" w:rsidP="00843B52">
            <w:pPr>
              <w:spacing w:before="0" w:after="0" w:line="240" w:lineRule="auto"/>
              <w:ind w:firstLineChars="100" w:firstLine="240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A10CDE" w14:textId="403A093D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24"/>
                <w:lang w:eastAsia="en-GB"/>
              </w:rPr>
            </w:pPr>
          </w:p>
        </w:tc>
      </w:tr>
      <w:tr w:rsidR="00843B52" w:rsidRPr="00843B52" w14:paraId="7735F6FA" w14:textId="77777777" w:rsidTr="00843B52">
        <w:trPr>
          <w:trHeight w:val="144"/>
        </w:trPr>
        <w:tc>
          <w:tcPr>
            <w:tcW w:w="2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5F946B6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</w:pPr>
            <w:r w:rsidRPr="00843B52">
              <w:rPr>
                <w:rFonts w:ascii="Arial Narrow" w:eastAsia="Times New Roman" w:hAnsi="Arial Narrow" w:cs="Calibri"/>
                <w:color w:val="00206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71A9A78" w14:textId="77777777" w:rsidR="00843B52" w:rsidRPr="00843B52" w:rsidRDefault="00843B52" w:rsidP="00843B52">
            <w:pPr>
              <w:spacing w:before="0" w:after="0" w:line="240" w:lineRule="auto"/>
              <w:ind w:firstLineChars="100" w:firstLine="40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32A4CC14" w14:textId="77777777" w:rsidR="00843B52" w:rsidRPr="00843B52" w:rsidRDefault="00843B52" w:rsidP="00843B52">
            <w:pPr>
              <w:spacing w:before="0" w:after="0" w:line="240" w:lineRule="auto"/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</w:pPr>
            <w:r w:rsidRPr="00843B52">
              <w:rPr>
                <w:rFonts w:eastAsia="Times New Roman" w:cs="Arial"/>
                <w:color w:val="FF0000"/>
                <w:sz w:val="4"/>
                <w:szCs w:val="4"/>
                <w:lang w:eastAsia="en-GB"/>
              </w:rPr>
              <w:t> </w:t>
            </w:r>
          </w:p>
        </w:tc>
      </w:tr>
    </w:tbl>
    <w:p w14:paraId="0835F01F" w14:textId="472BA01C" w:rsidR="008E402F" w:rsidRDefault="008E402F" w:rsidP="008E402F"/>
    <w:p w14:paraId="49E730F9" w14:textId="77777777" w:rsidR="006E0F73" w:rsidRDefault="006E0F73" w:rsidP="008E402F">
      <w:pPr>
        <w:rPr>
          <w:color w:val="FF0000"/>
        </w:rPr>
        <w:sectPr w:rsidR="006E0F73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77487" w14:textId="77777777" w:rsidR="00CE6D25" w:rsidRDefault="00CE6D25">
      <w:pPr>
        <w:spacing w:before="0" w:after="0"/>
      </w:pPr>
      <w:r>
        <w:separator/>
      </w:r>
    </w:p>
  </w:endnote>
  <w:endnote w:type="continuationSeparator" w:id="0">
    <w:p w14:paraId="7496472F" w14:textId="77777777" w:rsidR="00CE6D25" w:rsidRDefault="00CE6D2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BBDF1" w14:textId="77777777" w:rsidR="006E0F73" w:rsidRDefault="006E0F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E7E76E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2A4E20F">
          <wp:simplePos x="0" y="0"/>
          <wp:positionH relativeFrom="margin">
            <wp:posOffset>5085715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92BB7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92BB7">
      <w:fldChar w:fldCharType="begin"/>
    </w:r>
    <w:r w:rsidR="00B92BB7">
      <w:instrText xml:space="preserve"> NUMPAGES   \* MERGEFORMAT </w:instrText>
    </w:r>
    <w:r w:rsidR="00B92BB7">
      <w:fldChar w:fldCharType="separate"/>
    </w:r>
    <w:r w:rsidR="00B92BB7">
      <w:rPr>
        <w:noProof/>
      </w:rPr>
      <w:t>2</w:t>
    </w:r>
    <w:r w:rsidR="00B92BB7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5E1812" w:rsidRPr="005E181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31378" w14:textId="77777777" w:rsidR="006E0F73" w:rsidRDefault="006E0F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DF82" w14:textId="24A499F2" w:rsidR="006E0F73" w:rsidRPr="00F03E33" w:rsidRDefault="006E0F73" w:rsidP="006E0F7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5408" behindDoc="1" locked="0" layoutInCell="1" allowOverlap="1" wp14:anchorId="538C628E" wp14:editId="086D7809">
          <wp:simplePos x="0" y="0"/>
          <wp:positionH relativeFrom="margin">
            <wp:posOffset>5086587</wp:posOffset>
          </wp:positionH>
          <wp:positionV relativeFrom="bottomMargin">
            <wp:posOffset>123825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© </w:t>
    </w:r>
    <w:r w:rsidR="005E1812" w:rsidRPr="005E181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12376" w14:textId="77777777" w:rsidR="00CE6D25" w:rsidRDefault="00CE6D25">
      <w:pPr>
        <w:spacing w:before="0" w:after="0"/>
      </w:pPr>
      <w:r>
        <w:separator/>
      </w:r>
    </w:p>
  </w:footnote>
  <w:footnote w:type="continuationSeparator" w:id="0">
    <w:p w14:paraId="39D34887" w14:textId="77777777" w:rsidR="00CE6D25" w:rsidRDefault="00CE6D2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0E80E" w14:textId="77777777" w:rsidR="006E0F73" w:rsidRDefault="006E0F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0E6FB0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F721D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F721D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A1F14D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75D1" w14:textId="77777777" w:rsidR="006E0F73" w:rsidRDefault="006E0F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710607"/>
    <w:multiLevelType w:val="hybridMultilevel"/>
    <w:tmpl w:val="F404D6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755578">
    <w:abstractNumId w:val="0"/>
  </w:num>
  <w:num w:numId="2" w16cid:durableId="1945112986">
    <w:abstractNumId w:val="3"/>
  </w:num>
  <w:num w:numId="3" w16cid:durableId="1412657652">
    <w:abstractNumId w:val="6"/>
  </w:num>
  <w:num w:numId="4" w16cid:durableId="564342533">
    <w:abstractNumId w:val="3"/>
    <w:lvlOverride w:ilvl="0">
      <w:startOverride w:val="1"/>
    </w:lvlOverride>
  </w:num>
  <w:num w:numId="5" w16cid:durableId="1161002974">
    <w:abstractNumId w:val="2"/>
  </w:num>
  <w:num w:numId="6" w16cid:durableId="498038792">
    <w:abstractNumId w:val="1"/>
  </w:num>
  <w:num w:numId="7" w16cid:durableId="1124422103">
    <w:abstractNumId w:val="5"/>
  </w:num>
  <w:num w:numId="8" w16cid:durableId="56919342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94"/>
    <w:rsid w:val="000033BD"/>
    <w:rsid w:val="0003168F"/>
    <w:rsid w:val="00051D33"/>
    <w:rsid w:val="00073A13"/>
    <w:rsid w:val="00082C62"/>
    <w:rsid w:val="000A7072"/>
    <w:rsid w:val="000B231F"/>
    <w:rsid w:val="000B308C"/>
    <w:rsid w:val="000D6963"/>
    <w:rsid w:val="000D7E91"/>
    <w:rsid w:val="000E194B"/>
    <w:rsid w:val="000E70F9"/>
    <w:rsid w:val="000F0B65"/>
    <w:rsid w:val="00102114"/>
    <w:rsid w:val="00110217"/>
    <w:rsid w:val="00152AC3"/>
    <w:rsid w:val="00156AF3"/>
    <w:rsid w:val="0019491D"/>
    <w:rsid w:val="001E2292"/>
    <w:rsid w:val="001E7BAE"/>
    <w:rsid w:val="001F74AD"/>
    <w:rsid w:val="00230969"/>
    <w:rsid w:val="00256DA2"/>
    <w:rsid w:val="0027610D"/>
    <w:rsid w:val="002D07A8"/>
    <w:rsid w:val="003405EA"/>
    <w:rsid w:val="0035079C"/>
    <w:rsid w:val="003542FA"/>
    <w:rsid w:val="003B3E5B"/>
    <w:rsid w:val="003D24AE"/>
    <w:rsid w:val="003F2F74"/>
    <w:rsid w:val="003F7F14"/>
    <w:rsid w:val="00404B31"/>
    <w:rsid w:val="00416CAB"/>
    <w:rsid w:val="004447EF"/>
    <w:rsid w:val="00451F0A"/>
    <w:rsid w:val="00474F67"/>
    <w:rsid w:val="0048500D"/>
    <w:rsid w:val="00497A33"/>
    <w:rsid w:val="004D002F"/>
    <w:rsid w:val="00524E1B"/>
    <w:rsid w:val="00536D65"/>
    <w:rsid w:val="005454EA"/>
    <w:rsid w:val="005C52F2"/>
    <w:rsid w:val="005C7062"/>
    <w:rsid w:val="005E1812"/>
    <w:rsid w:val="006124C0"/>
    <w:rsid w:val="006135C0"/>
    <w:rsid w:val="006253BE"/>
    <w:rsid w:val="006276A7"/>
    <w:rsid w:val="00647ECE"/>
    <w:rsid w:val="00662E99"/>
    <w:rsid w:val="006642FD"/>
    <w:rsid w:val="00676B89"/>
    <w:rsid w:val="006807B0"/>
    <w:rsid w:val="00691B95"/>
    <w:rsid w:val="006B2B6F"/>
    <w:rsid w:val="006B798A"/>
    <w:rsid w:val="006D0DB6"/>
    <w:rsid w:val="006D3AA3"/>
    <w:rsid w:val="006D4994"/>
    <w:rsid w:val="006E0F73"/>
    <w:rsid w:val="006E1028"/>
    <w:rsid w:val="006E19C2"/>
    <w:rsid w:val="006E28BF"/>
    <w:rsid w:val="006F7BAF"/>
    <w:rsid w:val="007619ED"/>
    <w:rsid w:val="00776D69"/>
    <w:rsid w:val="00786EF4"/>
    <w:rsid w:val="00795A8C"/>
    <w:rsid w:val="00797FA7"/>
    <w:rsid w:val="007A6D95"/>
    <w:rsid w:val="007C7C0E"/>
    <w:rsid w:val="007D2DEC"/>
    <w:rsid w:val="00823BCE"/>
    <w:rsid w:val="00843B52"/>
    <w:rsid w:val="00844035"/>
    <w:rsid w:val="00877564"/>
    <w:rsid w:val="00882421"/>
    <w:rsid w:val="008840CA"/>
    <w:rsid w:val="008B40C6"/>
    <w:rsid w:val="008C1F1C"/>
    <w:rsid w:val="008D47A6"/>
    <w:rsid w:val="008D79E2"/>
    <w:rsid w:val="008E402F"/>
    <w:rsid w:val="008F721D"/>
    <w:rsid w:val="009372F9"/>
    <w:rsid w:val="00984256"/>
    <w:rsid w:val="009975A0"/>
    <w:rsid w:val="009C5C6E"/>
    <w:rsid w:val="009D0D8E"/>
    <w:rsid w:val="00A04CA0"/>
    <w:rsid w:val="00A05AE0"/>
    <w:rsid w:val="00A147A6"/>
    <w:rsid w:val="00A2454C"/>
    <w:rsid w:val="00A30CD9"/>
    <w:rsid w:val="00A715C5"/>
    <w:rsid w:val="00A82DCC"/>
    <w:rsid w:val="00A95FE0"/>
    <w:rsid w:val="00AD5FF1"/>
    <w:rsid w:val="00AE245C"/>
    <w:rsid w:val="00AE2AD6"/>
    <w:rsid w:val="00AE637F"/>
    <w:rsid w:val="00B01D34"/>
    <w:rsid w:val="00B054EC"/>
    <w:rsid w:val="00B15ABB"/>
    <w:rsid w:val="00B634AC"/>
    <w:rsid w:val="00B92BB7"/>
    <w:rsid w:val="00BC1B55"/>
    <w:rsid w:val="00BD1EA0"/>
    <w:rsid w:val="00BE2C21"/>
    <w:rsid w:val="00C01D20"/>
    <w:rsid w:val="00C06474"/>
    <w:rsid w:val="00C131E9"/>
    <w:rsid w:val="00C202BF"/>
    <w:rsid w:val="00C502A6"/>
    <w:rsid w:val="00C71FF3"/>
    <w:rsid w:val="00C80517"/>
    <w:rsid w:val="00C858D7"/>
    <w:rsid w:val="00C92F19"/>
    <w:rsid w:val="00CB597B"/>
    <w:rsid w:val="00CC3B85"/>
    <w:rsid w:val="00CC7DBF"/>
    <w:rsid w:val="00CE6D25"/>
    <w:rsid w:val="00D073BC"/>
    <w:rsid w:val="00D338F3"/>
    <w:rsid w:val="00D51C40"/>
    <w:rsid w:val="00D56B82"/>
    <w:rsid w:val="00D67CE1"/>
    <w:rsid w:val="00D732D1"/>
    <w:rsid w:val="00DA2485"/>
    <w:rsid w:val="00DA6134"/>
    <w:rsid w:val="00DE29A8"/>
    <w:rsid w:val="00E01D4B"/>
    <w:rsid w:val="00E039EC"/>
    <w:rsid w:val="00E351EA"/>
    <w:rsid w:val="00E53F49"/>
    <w:rsid w:val="00E9010F"/>
    <w:rsid w:val="00E92CA6"/>
    <w:rsid w:val="00EA1192"/>
    <w:rsid w:val="00EA2E8A"/>
    <w:rsid w:val="00EB0E5E"/>
    <w:rsid w:val="00EB7F88"/>
    <w:rsid w:val="00ED1DA6"/>
    <w:rsid w:val="00EE7CF1"/>
    <w:rsid w:val="00F02B2A"/>
    <w:rsid w:val="00F03E33"/>
    <w:rsid w:val="00F15749"/>
    <w:rsid w:val="00F229FB"/>
    <w:rsid w:val="00F234A6"/>
    <w:rsid w:val="00F3392A"/>
    <w:rsid w:val="00F3794B"/>
    <w:rsid w:val="00F42A36"/>
    <w:rsid w:val="00F55959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256DA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56D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6DA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6D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6DA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E181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272</Words>
  <Characters>1235</Characters>
  <Application>Microsoft Office Word</Application>
  <DocSecurity>0</DocSecurity>
  <Lines>65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11</cp:revision>
  <cp:lastPrinted>2013-05-15T12:05:00Z</cp:lastPrinted>
  <dcterms:created xsi:type="dcterms:W3CDTF">2022-10-08T15:12:00Z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